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13"/>
        <w:gridCol w:w="4103"/>
        <w:gridCol w:w="2784"/>
      </w:tblGrid>
      <w:tr w:rsidR="007108C8" w:rsidRPr="0062476F" w:rsidTr="000E4EDA">
        <w:tc>
          <w:tcPr>
            <w:tcW w:w="2621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jc w:val="center"/>
              <w:rPr>
                <w:rFonts w:ascii="Arial" w:hAnsi="Arial" w:cs="Arial"/>
                <w:b/>
                <w:lang w:val="en-GB"/>
              </w:rPr>
            </w:pPr>
            <w:r w:rsidRPr="0062476F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jc w:val="center"/>
              <w:rPr>
                <w:rFonts w:ascii="Arial" w:hAnsi="Arial" w:cs="Arial"/>
                <w:b/>
              </w:rPr>
            </w:pPr>
            <w:r w:rsidRPr="0062476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jc w:val="center"/>
              <w:rPr>
                <w:rFonts w:ascii="Arial" w:hAnsi="Arial" w:cs="Arial"/>
                <w:b/>
              </w:rPr>
            </w:pPr>
            <w:r w:rsidRPr="0062476F">
              <w:rPr>
                <w:rFonts w:ascii="Arial" w:hAnsi="Arial" w:cs="Arial"/>
                <w:b/>
              </w:rPr>
              <w:t xml:space="preserve">Nr </w:t>
            </w:r>
            <w:r w:rsidR="00BA1947">
              <w:rPr>
                <w:rFonts w:ascii="Arial" w:hAnsi="Arial" w:cs="Arial"/>
                <w:b/>
              </w:rPr>
              <w:t>10</w:t>
            </w:r>
            <w:r w:rsidRPr="0062476F">
              <w:rPr>
                <w:rFonts w:ascii="Arial" w:hAnsi="Arial" w:cs="Arial"/>
                <w:b/>
              </w:rPr>
              <w:t>/DWES/</w:t>
            </w:r>
            <w:r w:rsidR="00BA1947">
              <w:rPr>
                <w:rFonts w:ascii="Arial" w:hAnsi="Arial" w:cs="Arial"/>
                <w:b/>
              </w:rPr>
              <w:t>OST</w:t>
            </w:r>
            <w:bookmarkStart w:id="0" w:name="_GoBack"/>
            <w:bookmarkEnd w:id="0"/>
            <w:r w:rsidRPr="0062476F">
              <w:rPr>
                <w:rFonts w:ascii="Arial" w:hAnsi="Arial" w:cs="Arial"/>
                <w:b/>
              </w:rPr>
              <w:t>/FFW/2017</w:t>
            </w:r>
          </w:p>
        </w:tc>
      </w:tr>
    </w:tbl>
    <w:p w:rsidR="007108C8" w:rsidRPr="0062476F" w:rsidRDefault="007108C8" w:rsidP="007108C8">
      <w:pPr>
        <w:spacing w:after="120"/>
        <w:contextualSpacing/>
        <w:jc w:val="center"/>
        <w:rPr>
          <w:rFonts w:ascii="Arial" w:eastAsia="Calibri" w:hAnsi="Arial" w:cs="Arial"/>
          <w:sz w:val="20"/>
          <w:szCs w:val="20"/>
        </w:rPr>
      </w:pPr>
    </w:p>
    <w:p w:rsidR="007108C8" w:rsidRPr="0062476F" w:rsidRDefault="007108C8" w:rsidP="007108C8">
      <w:pPr>
        <w:spacing w:after="120"/>
        <w:contextualSpacing/>
        <w:jc w:val="center"/>
        <w:rPr>
          <w:rFonts w:ascii="Arial" w:eastAsia="Calibri" w:hAnsi="Arial" w:cs="Arial"/>
          <w:b/>
          <w:sz w:val="36"/>
          <w:szCs w:val="20"/>
        </w:rPr>
      </w:pPr>
      <w:r w:rsidRPr="0062476F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Data:</w:t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 xml:space="preserve">Imię i nazwisko / Nazwa Wykonawcy: </w:t>
            </w:r>
            <w:r w:rsidRPr="0062476F"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  <w:lang w:val="en-GB"/>
              </w:rPr>
            </w:pPr>
            <w:proofErr w:type="spellStart"/>
            <w:r w:rsidRPr="0062476F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2476F">
              <w:rPr>
                <w:rFonts w:ascii="Arial" w:hAnsi="Arial" w:cs="Arial"/>
                <w:lang w:val="en-GB"/>
              </w:rPr>
              <w:t xml:space="preserve"> e-mail: </w:t>
            </w:r>
            <w:r w:rsidRPr="0062476F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7108C8" w:rsidRPr="0062476F" w:rsidTr="000E4EDA">
        <w:tc>
          <w:tcPr>
            <w:tcW w:w="3794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  <w:lang w:val="en-GB"/>
              </w:rPr>
            </w:pPr>
            <w:proofErr w:type="spellStart"/>
            <w:r w:rsidRPr="0062476F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2476F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670" w:type="dxa"/>
          </w:tcPr>
          <w:p w:rsidR="007108C8" w:rsidRPr="0062476F" w:rsidRDefault="007108C8" w:rsidP="000E4EDA">
            <w:pPr>
              <w:tabs>
                <w:tab w:val="center" w:pos="4536"/>
                <w:tab w:val="right" w:pos="9072"/>
              </w:tabs>
              <w:spacing w:after="120"/>
              <w:contextualSpacing/>
              <w:rPr>
                <w:rFonts w:ascii="Arial" w:hAnsi="Arial" w:cs="Arial"/>
                <w:lang w:val="en-GB"/>
              </w:rPr>
            </w:pPr>
          </w:p>
        </w:tc>
      </w:tr>
    </w:tbl>
    <w:p w:rsidR="007108C8" w:rsidRPr="0062476F" w:rsidRDefault="007108C8" w:rsidP="007108C8">
      <w:pPr>
        <w:spacing w:after="120"/>
        <w:contextualSpacing/>
        <w:rPr>
          <w:rFonts w:ascii="Arial" w:eastAsia="Calibri" w:hAnsi="Arial" w:cs="Arial"/>
          <w:sz w:val="20"/>
          <w:szCs w:val="20"/>
          <w:lang w:val="en-GB"/>
        </w:rPr>
      </w:pPr>
    </w:p>
    <w:p w:rsidR="007108C8" w:rsidRPr="0062476F" w:rsidRDefault="007108C8" w:rsidP="007108C8">
      <w:pPr>
        <w:spacing w:after="120"/>
        <w:contextualSpacing/>
        <w:rPr>
          <w:rFonts w:ascii="Arial" w:eastAsia="Calibri" w:hAnsi="Arial" w:cs="Arial"/>
          <w:sz w:val="20"/>
          <w:szCs w:val="20"/>
        </w:rPr>
      </w:pPr>
      <w:r w:rsidRPr="0062476F">
        <w:rPr>
          <w:rFonts w:ascii="Arial" w:eastAsia="Calibri" w:hAnsi="Arial" w:cs="Arial"/>
          <w:sz w:val="20"/>
          <w:szCs w:val="20"/>
        </w:rPr>
        <w:t>Odpowiadając na zapytanie ofertowe przedstawiam poniżej ofertę wykonania usługi:</w:t>
      </w:r>
    </w:p>
    <w:tbl>
      <w:tblPr>
        <w:tblStyle w:val="Siatkatabeli"/>
        <w:tblW w:w="9292" w:type="dxa"/>
        <w:tblInd w:w="108" w:type="dxa"/>
        <w:tblLook w:val="04A0" w:firstRow="1" w:lastRow="0" w:firstColumn="1" w:lastColumn="0" w:noHBand="0" w:noVBand="1"/>
      </w:tblPr>
      <w:tblGrid>
        <w:gridCol w:w="6647"/>
        <w:gridCol w:w="1389"/>
        <w:gridCol w:w="1256"/>
      </w:tblGrid>
      <w:tr w:rsidR="007108C8" w:rsidRPr="0062476F" w:rsidTr="000E4EDA">
        <w:trPr>
          <w:trHeight w:val="778"/>
        </w:trPr>
        <w:tc>
          <w:tcPr>
            <w:tcW w:w="6725" w:type="dxa"/>
            <w:shd w:val="clear" w:color="auto" w:fill="D9D9D9" w:themeFill="background1" w:themeFillShade="D9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Rodzaj usługi: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 xml:space="preserve">Cena netto za wykonanie  usługi  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Cena brutto</w:t>
            </w:r>
            <w:r w:rsidRPr="0062476F">
              <w:rPr>
                <w:rStyle w:val="Odwoanieprzypisudolnego"/>
                <w:rFonts w:ascii="Arial" w:hAnsi="Arial" w:cs="Arial"/>
              </w:rPr>
              <w:footnoteReference w:id="1"/>
            </w:r>
            <w:r w:rsidRPr="0062476F">
              <w:rPr>
                <w:rFonts w:ascii="Arial" w:hAnsi="Arial" w:cs="Arial"/>
              </w:rPr>
              <w:t xml:space="preserve"> </w:t>
            </w:r>
            <w:r w:rsidRPr="0062476F">
              <w:rPr>
                <w:rFonts w:ascii="Arial" w:hAnsi="Arial" w:cs="Arial"/>
              </w:rPr>
              <w:br/>
              <w:t>za wykonanie  usługi</w:t>
            </w:r>
          </w:p>
        </w:tc>
      </w:tr>
      <w:tr w:rsidR="007108C8" w:rsidRPr="0062476F" w:rsidTr="000E4EDA">
        <w:tc>
          <w:tcPr>
            <w:tcW w:w="6725" w:type="dxa"/>
            <w:shd w:val="clear" w:color="auto" w:fill="auto"/>
          </w:tcPr>
          <w:p w:rsidR="007108C8" w:rsidRPr="0062476F" w:rsidRDefault="007108C8" w:rsidP="007108C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  <w:b/>
                <w:sz w:val="20"/>
                <w:szCs w:val="20"/>
              </w:rPr>
              <w:t>Usługi graficzne</w:t>
            </w:r>
            <w:r w:rsidRPr="0062476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405" w:type="dxa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08C8" w:rsidRPr="0062476F" w:rsidTr="000E4EDA">
        <w:trPr>
          <w:trHeight w:val="530"/>
        </w:trPr>
        <w:tc>
          <w:tcPr>
            <w:tcW w:w="6725" w:type="dxa"/>
          </w:tcPr>
          <w:p w:rsidR="007108C8" w:rsidRPr="0062476F" w:rsidRDefault="007108C8" w:rsidP="000E4EDA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476F">
              <w:rPr>
                <w:rFonts w:ascii="Arial" w:hAnsi="Arial" w:cs="Arial"/>
                <w:sz w:val="20"/>
                <w:szCs w:val="20"/>
              </w:rPr>
              <w:t>Zaprojektowanie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76F">
              <w:rPr>
                <w:rFonts w:ascii="Arial" w:hAnsi="Arial" w:cs="Arial"/>
                <w:sz w:val="20"/>
                <w:szCs w:val="20"/>
              </w:rPr>
              <w:t>logotypu</w:t>
            </w:r>
            <w:r>
              <w:rPr>
                <w:rFonts w:ascii="Arial" w:hAnsi="Arial" w:cs="Arial"/>
                <w:sz w:val="20"/>
                <w:szCs w:val="20"/>
              </w:rPr>
              <w:t xml:space="preserve"> wraz z papierem firmowym oraz projektem materiałów promocyjnych (ulotka, szyld/banner, wizytówka)</w:t>
            </w:r>
            <w:r w:rsidRPr="0062476F">
              <w:rPr>
                <w:rFonts w:ascii="Arial" w:hAnsi="Arial" w:cs="Arial"/>
                <w:sz w:val="20"/>
                <w:szCs w:val="20"/>
              </w:rPr>
              <w:t xml:space="preserve"> (1 szt.)</w:t>
            </w:r>
          </w:p>
        </w:tc>
        <w:tc>
          <w:tcPr>
            <w:tcW w:w="1405" w:type="dxa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08C8" w:rsidRPr="0062476F" w:rsidTr="000E4EDA">
        <w:trPr>
          <w:trHeight w:val="530"/>
        </w:trPr>
        <w:tc>
          <w:tcPr>
            <w:tcW w:w="6725" w:type="dxa"/>
          </w:tcPr>
          <w:p w:rsidR="007108C8" w:rsidRPr="0062476F" w:rsidRDefault="007108C8" w:rsidP="007108C8">
            <w:pPr>
              <w:pStyle w:val="Akapitzlist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476F">
              <w:rPr>
                <w:rFonts w:ascii="Arial" w:eastAsia="Calibri" w:hAnsi="Arial" w:cs="Arial"/>
                <w:b/>
                <w:sz w:val="20"/>
                <w:szCs w:val="20"/>
              </w:rPr>
              <w:t xml:space="preserve">Stworzenie profilu firmowego na </w:t>
            </w:r>
            <w:proofErr w:type="spellStart"/>
            <w:r w:rsidRPr="0062476F">
              <w:rPr>
                <w:rFonts w:ascii="Arial" w:eastAsia="Calibri" w:hAnsi="Arial" w:cs="Arial"/>
                <w:b/>
                <w:sz w:val="20"/>
                <w:szCs w:val="20"/>
              </w:rPr>
              <w:t>Facebooku</w:t>
            </w:r>
            <w:proofErr w:type="spellEnd"/>
          </w:p>
        </w:tc>
        <w:tc>
          <w:tcPr>
            <w:tcW w:w="1405" w:type="dxa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08C8" w:rsidRPr="0062476F" w:rsidTr="000E4EDA">
        <w:trPr>
          <w:trHeight w:val="436"/>
        </w:trPr>
        <w:tc>
          <w:tcPr>
            <w:tcW w:w="6725" w:type="dxa"/>
            <w:shd w:val="clear" w:color="auto" w:fill="FFFFFF" w:themeFill="background1"/>
          </w:tcPr>
          <w:p w:rsidR="007108C8" w:rsidRPr="0062476F" w:rsidRDefault="007108C8" w:rsidP="007108C8">
            <w:pPr>
              <w:pStyle w:val="Akapitzlist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476F">
              <w:rPr>
                <w:rFonts w:ascii="Arial" w:eastAsia="Calibri" w:hAnsi="Arial" w:cs="Arial"/>
                <w:b/>
                <w:sz w:val="20"/>
                <w:szCs w:val="20"/>
              </w:rPr>
              <w:t xml:space="preserve">Budowa strony internetowej </w:t>
            </w:r>
            <w:r w:rsidRPr="0062476F">
              <w:rPr>
                <w:rFonts w:ascii="Arial" w:hAnsi="Arial" w:cs="Arial"/>
                <w:b/>
                <w:sz w:val="20"/>
                <w:szCs w:val="20"/>
              </w:rPr>
              <w:t>wraz z domeną i rocznym hostingiem</w:t>
            </w:r>
          </w:p>
        </w:tc>
        <w:tc>
          <w:tcPr>
            <w:tcW w:w="1405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08C8" w:rsidRPr="0062476F" w:rsidTr="000E4EDA">
        <w:trPr>
          <w:trHeight w:val="144"/>
        </w:trPr>
        <w:tc>
          <w:tcPr>
            <w:tcW w:w="6725" w:type="dxa"/>
            <w:shd w:val="clear" w:color="auto" w:fill="FFFFFF" w:themeFill="background1"/>
          </w:tcPr>
          <w:p w:rsidR="007108C8" w:rsidRPr="0062476F" w:rsidRDefault="007108C8" w:rsidP="007108C8">
            <w:pPr>
              <w:pStyle w:val="Akapitzlist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476F">
              <w:rPr>
                <w:rFonts w:ascii="Arial" w:eastAsia="Calibri" w:hAnsi="Arial" w:cs="Arial"/>
                <w:b/>
                <w:sz w:val="20"/>
                <w:szCs w:val="20"/>
              </w:rPr>
              <w:t xml:space="preserve">Usługi </w:t>
            </w:r>
            <w:proofErr w:type="spellStart"/>
            <w:r w:rsidRPr="0062476F">
              <w:rPr>
                <w:rFonts w:ascii="Arial" w:eastAsia="Calibri" w:hAnsi="Arial" w:cs="Arial"/>
                <w:b/>
                <w:sz w:val="20"/>
                <w:szCs w:val="20"/>
              </w:rPr>
              <w:t>copywrittingu</w:t>
            </w:r>
            <w:proofErr w:type="spellEnd"/>
            <w:r w:rsidRPr="0062476F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05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08C8" w:rsidRPr="0062476F" w:rsidTr="000E4EDA">
        <w:trPr>
          <w:trHeight w:val="144"/>
        </w:trPr>
        <w:tc>
          <w:tcPr>
            <w:tcW w:w="6725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Przygotowanie treści na stronę www wraz z jej audytem pod kątem sprzedażowym (10 000 znaków)</w:t>
            </w:r>
          </w:p>
        </w:tc>
        <w:tc>
          <w:tcPr>
            <w:tcW w:w="1405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08C8" w:rsidRPr="0062476F" w:rsidTr="000E4EDA">
        <w:trPr>
          <w:trHeight w:val="144"/>
        </w:trPr>
        <w:tc>
          <w:tcPr>
            <w:tcW w:w="6725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Przygotowanie tekstu reklamowego do materiałów promocyjnych</w:t>
            </w:r>
            <w:r w:rsidRPr="0062476F" w:rsidDel="00D62E8E">
              <w:rPr>
                <w:rFonts w:ascii="Arial" w:hAnsi="Arial" w:cs="Arial"/>
              </w:rPr>
              <w:t xml:space="preserve"> </w:t>
            </w:r>
            <w:r w:rsidRPr="0062476F">
              <w:rPr>
                <w:rFonts w:ascii="Arial" w:hAnsi="Arial" w:cs="Arial"/>
              </w:rPr>
              <w:t>(1800 znaków)</w:t>
            </w:r>
          </w:p>
        </w:tc>
        <w:tc>
          <w:tcPr>
            <w:tcW w:w="1405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08C8" w:rsidRPr="0062476F" w:rsidTr="000E4EDA">
        <w:trPr>
          <w:trHeight w:val="371"/>
        </w:trPr>
        <w:tc>
          <w:tcPr>
            <w:tcW w:w="6725" w:type="dxa"/>
            <w:shd w:val="clear" w:color="auto" w:fill="FFFFFF" w:themeFill="background1"/>
          </w:tcPr>
          <w:p w:rsidR="007108C8" w:rsidRPr="0062476F" w:rsidRDefault="007108C8" w:rsidP="007108C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476F">
              <w:rPr>
                <w:rFonts w:ascii="Arial" w:hAnsi="Arial" w:cs="Arial"/>
                <w:b/>
                <w:sz w:val="20"/>
                <w:szCs w:val="20"/>
              </w:rPr>
              <w:t xml:space="preserve">Zaplanowanie i przeprowadzenie kampanii promocyjnej w Internecie: </w:t>
            </w:r>
          </w:p>
        </w:tc>
        <w:tc>
          <w:tcPr>
            <w:tcW w:w="1405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6725" w:type="dxa"/>
            <w:shd w:val="clear" w:color="auto" w:fill="FFFFFF" w:themeFill="background1"/>
          </w:tcPr>
          <w:p w:rsidR="007108C8" w:rsidRPr="0062476F" w:rsidRDefault="007108C8" w:rsidP="007108C8">
            <w:pPr>
              <w:pStyle w:val="Akapitzlist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476F">
              <w:rPr>
                <w:rFonts w:ascii="Arial" w:eastAsia="Calibri" w:hAnsi="Arial" w:cs="Arial"/>
                <w:sz w:val="20"/>
                <w:szCs w:val="20"/>
              </w:rPr>
              <w:t>Pozycjonowanie strony www</w:t>
            </w:r>
          </w:p>
        </w:tc>
        <w:tc>
          <w:tcPr>
            <w:tcW w:w="1405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08C8" w:rsidRPr="0062476F" w:rsidTr="000E4EDA">
        <w:trPr>
          <w:trHeight w:val="470"/>
        </w:trPr>
        <w:tc>
          <w:tcPr>
            <w:tcW w:w="6725" w:type="dxa"/>
            <w:shd w:val="clear" w:color="auto" w:fill="FFFFFF" w:themeFill="background1"/>
          </w:tcPr>
          <w:p w:rsidR="007108C8" w:rsidRPr="0062476F" w:rsidRDefault="007108C8" w:rsidP="007108C8">
            <w:pPr>
              <w:pStyle w:val="Akapitzlist"/>
              <w:numPr>
                <w:ilvl w:val="2"/>
                <w:numId w:val="5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476F">
              <w:rPr>
                <w:rFonts w:ascii="Arial" w:eastAsia="Calibri" w:hAnsi="Arial" w:cs="Arial"/>
                <w:sz w:val="20"/>
                <w:szCs w:val="20"/>
              </w:rPr>
              <w:t xml:space="preserve">Kampania </w:t>
            </w:r>
            <w:proofErr w:type="spellStart"/>
            <w:r w:rsidRPr="0062476F">
              <w:rPr>
                <w:rFonts w:ascii="Arial" w:eastAsia="Calibri" w:hAnsi="Arial" w:cs="Arial"/>
                <w:sz w:val="20"/>
                <w:szCs w:val="20"/>
              </w:rPr>
              <w:t>AdWords</w:t>
            </w:r>
            <w:proofErr w:type="spellEnd"/>
          </w:p>
        </w:tc>
        <w:tc>
          <w:tcPr>
            <w:tcW w:w="1405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6725" w:type="dxa"/>
            <w:shd w:val="clear" w:color="auto" w:fill="F2F2F2" w:themeFill="background1" w:themeFillShade="F2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  <w:r w:rsidRPr="0062476F">
              <w:rPr>
                <w:rFonts w:ascii="Arial" w:hAnsi="Arial" w:cs="Arial"/>
                <w:b/>
              </w:rPr>
              <w:t>Łączna cena dla wszystkich w/w pozycji</w:t>
            </w:r>
          </w:p>
        </w:tc>
        <w:tc>
          <w:tcPr>
            <w:tcW w:w="1405" w:type="dxa"/>
            <w:shd w:val="clear" w:color="auto" w:fill="F2F2F2" w:themeFill="background1" w:themeFillShade="F2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7108C8" w:rsidRPr="0062476F" w:rsidRDefault="007108C8" w:rsidP="000E4E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sz w:val="20"/>
          <w:szCs w:val="20"/>
        </w:rPr>
      </w:pPr>
    </w:p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sz w:val="20"/>
          <w:szCs w:val="20"/>
        </w:rPr>
      </w:pPr>
    </w:p>
    <w:p w:rsidR="007108C8" w:rsidRPr="0062476F" w:rsidRDefault="007108C8" w:rsidP="007108C8">
      <w:pPr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br w:type="page"/>
      </w:r>
    </w:p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lastRenderedPageBreak/>
        <w:t>Doświadczenie Oferenta:</w:t>
      </w:r>
    </w:p>
    <w:tbl>
      <w:tblPr>
        <w:tblStyle w:val="Siatkatabeli"/>
        <w:tblW w:w="4959" w:type="pct"/>
        <w:tblLook w:val="04A0" w:firstRow="1" w:lastRow="0" w:firstColumn="1" w:lastColumn="0" w:noHBand="0" w:noVBand="1"/>
      </w:tblPr>
      <w:tblGrid>
        <w:gridCol w:w="1384"/>
        <w:gridCol w:w="5245"/>
        <w:gridCol w:w="2694"/>
      </w:tblGrid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Termin</w:t>
            </w: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 xml:space="preserve">Zakres zlecenia </w:t>
            </w:r>
            <w:r w:rsidRPr="0062476F">
              <w:rPr>
                <w:rFonts w:ascii="Arial" w:hAnsi="Arial" w:cs="Arial"/>
              </w:rPr>
              <w:br/>
              <w:t>(w tym, o ile to możliwe, linki do zrealizowanych stron internetowych, projektów graficznych itp.)</w:t>
            </w: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Zleceniodawca</w:t>
            </w: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742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813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445" w:type="pct"/>
            <w:vAlign w:val="center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</w:tbl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:rsidR="007108C8" w:rsidRPr="0062476F" w:rsidRDefault="007108C8" w:rsidP="007108C8">
      <w:pPr>
        <w:pStyle w:val="Akapitzlist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t>Oświadczam, że podmiot, który reprezentuję funkcjonuję na rynku polskim minimum 2 lata, świadcząc usługi odpowiadające zakresowi, na jaki składam ofertę.</w:t>
      </w:r>
    </w:p>
    <w:p w:rsidR="007108C8" w:rsidRPr="0062476F" w:rsidRDefault="007108C8" w:rsidP="007108C8">
      <w:pPr>
        <w:pStyle w:val="Akapitzlist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t xml:space="preserve">Oświadczam, że ..………………………………………………. </w:t>
      </w:r>
      <w:r w:rsidRPr="0062476F">
        <w:rPr>
          <w:rFonts w:ascii="Arial" w:hAnsi="Arial" w:cs="Arial"/>
          <w:i/>
          <w:sz w:val="20"/>
          <w:szCs w:val="20"/>
        </w:rPr>
        <w:t>(nazwa oferenta)</w:t>
      </w:r>
      <w:r w:rsidRPr="0062476F">
        <w:rPr>
          <w:rFonts w:ascii="Arial" w:hAnsi="Arial" w:cs="Arial"/>
          <w:sz w:val="20"/>
          <w:szCs w:val="20"/>
        </w:rPr>
        <w:t xml:space="preserve"> jest / nie jest</w:t>
      </w:r>
      <w:r w:rsidRPr="0062476F">
        <w:sym w:font="Symbol" w:char="F02A"/>
      </w:r>
      <w:r w:rsidRPr="0062476F">
        <w:rPr>
          <w:rFonts w:ascii="Arial" w:hAnsi="Arial" w:cs="Arial"/>
          <w:sz w:val="20"/>
          <w:szCs w:val="20"/>
        </w:rPr>
        <w:t xml:space="preserve"> Podmiotem Ekonomii Społecznej</w:t>
      </w:r>
      <w:r w:rsidRPr="0062476F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62476F">
        <w:rPr>
          <w:rFonts w:ascii="Arial" w:hAnsi="Arial" w:cs="Arial"/>
          <w:sz w:val="20"/>
          <w:szCs w:val="20"/>
        </w:rPr>
        <w:t>.</w:t>
      </w:r>
    </w:p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t>Posiadam:</w:t>
      </w:r>
    </w:p>
    <w:p w:rsidR="007108C8" w:rsidRPr="0062476F" w:rsidRDefault="007108C8" w:rsidP="007108C8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t>…………………………………………………………………………… (proszę uzupełnić)</w:t>
      </w:r>
    </w:p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:rsidR="007108C8" w:rsidRPr="0062476F" w:rsidRDefault="007108C8" w:rsidP="007108C8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t>1,5- roczne doświadczenie zawodowe w obszarze świadczonych usług</w:t>
      </w:r>
    </w:p>
    <w:p w:rsidR="007108C8" w:rsidRPr="0062476F" w:rsidRDefault="007108C8" w:rsidP="007108C8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Siatkatabeli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108C8" w:rsidRPr="0062476F" w:rsidTr="000E4EDA">
        <w:tc>
          <w:tcPr>
            <w:tcW w:w="803" w:type="dxa"/>
          </w:tcPr>
          <w:p w:rsidR="007108C8" w:rsidRPr="0062476F" w:rsidRDefault="007108C8" w:rsidP="000E4EDA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7108C8" w:rsidRPr="0062476F" w:rsidRDefault="007108C8" w:rsidP="000E4EDA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7108C8" w:rsidRPr="0062476F" w:rsidRDefault="007108C8" w:rsidP="000E4EDA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Zakres odpowiedzialności</w:t>
            </w:r>
          </w:p>
        </w:tc>
        <w:tc>
          <w:tcPr>
            <w:tcW w:w="4111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  <w:r w:rsidRPr="0062476F">
              <w:rPr>
                <w:rFonts w:ascii="Arial" w:hAnsi="Arial" w:cs="Arial"/>
              </w:rPr>
              <w:t>Pracodawca / Zleceniodawca</w:t>
            </w:r>
          </w:p>
        </w:tc>
      </w:tr>
      <w:tr w:rsidR="007108C8" w:rsidRPr="0062476F" w:rsidTr="000E4EDA">
        <w:tc>
          <w:tcPr>
            <w:tcW w:w="803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7108C8" w:rsidRPr="0062476F" w:rsidTr="000E4EDA">
        <w:tc>
          <w:tcPr>
            <w:tcW w:w="803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  <w:b/>
              </w:rPr>
            </w:pPr>
          </w:p>
        </w:tc>
      </w:tr>
      <w:tr w:rsidR="007108C8" w:rsidRPr="0062476F" w:rsidTr="000E4EDA">
        <w:tc>
          <w:tcPr>
            <w:tcW w:w="803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108C8" w:rsidRPr="0062476F" w:rsidRDefault="007108C8" w:rsidP="000E4EDA">
            <w:pPr>
              <w:spacing w:after="120"/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7108C8" w:rsidRPr="0062476F" w:rsidRDefault="007108C8" w:rsidP="007108C8">
      <w:pPr>
        <w:tabs>
          <w:tab w:val="left" w:pos="709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t xml:space="preserve">  </w:t>
      </w:r>
    </w:p>
    <w:p w:rsidR="007108C8" w:rsidRPr="0062476F" w:rsidRDefault="007108C8" w:rsidP="007108C8">
      <w:pPr>
        <w:numPr>
          <w:ilvl w:val="0"/>
          <w:numId w:val="3"/>
        </w:num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Oświadczam, że w cenie oferty zostały uwzględnione wszystkie koszty wykonania zamówienia, zgodnie z wymaganiami określonymi w Zapytaniu Ofertowym </w:t>
      </w:r>
    </w:p>
    <w:p w:rsidR="007108C8" w:rsidRPr="0062476F" w:rsidRDefault="007108C8" w:rsidP="007108C8">
      <w:pPr>
        <w:numPr>
          <w:ilvl w:val="0"/>
          <w:numId w:val="3"/>
        </w:num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Oświadczam, że spełniam wszystkie wymagania postawione dla Wykonawcy w Zapytaniu Ofertowym. </w:t>
      </w:r>
    </w:p>
    <w:p w:rsidR="007108C8" w:rsidRPr="0062476F" w:rsidRDefault="007108C8" w:rsidP="007108C8">
      <w:pPr>
        <w:numPr>
          <w:ilvl w:val="0"/>
          <w:numId w:val="3"/>
        </w:num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>Oświadczam, że uważam się  związaną/związanym niniejszą ofertą przez okres 60 dni.</w:t>
      </w:r>
    </w:p>
    <w:p w:rsidR="007108C8" w:rsidRPr="0062476F" w:rsidRDefault="007108C8" w:rsidP="007108C8">
      <w:pPr>
        <w:numPr>
          <w:ilvl w:val="0"/>
          <w:numId w:val="3"/>
        </w:num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>Oświadczam, że wszystkie dokumenty załączone do niniejszej oferty, jako załączniki stanowią integralną jej część i są zgodne z wymaganiami określonymi w „Zapytaniu ofertowym”.</w:t>
      </w:r>
    </w:p>
    <w:p w:rsidR="007108C8" w:rsidRPr="0062476F" w:rsidRDefault="007108C8" w:rsidP="007108C8">
      <w:pPr>
        <w:numPr>
          <w:ilvl w:val="0"/>
          <w:numId w:val="3"/>
        </w:numPr>
        <w:spacing w:after="120"/>
        <w:ind w:left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b/>
          <w:sz w:val="20"/>
          <w:szCs w:val="20"/>
        </w:rPr>
        <w:t xml:space="preserve">Niniejszym oświadczam, że nie jestem powiązany/-a kapitałowo lub osobowo z Zamawiającym, osobami upoważnionymi do reprezentowania Zamawiającego, lub wykonującym w imieniu Zamawiającego czynności związane z przygotowaniem i przeprowadzeniem procedury wyboru wykonawcy. </w:t>
      </w:r>
      <w:r w:rsidRPr="0062476F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7108C8" w:rsidRPr="0062476F" w:rsidRDefault="007108C8" w:rsidP="007108C8">
      <w:pPr>
        <w:spacing w:after="120"/>
        <w:ind w:left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7108C8" w:rsidRPr="0062476F" w:rsidRDefault="007108C8" w:rsidP="007108C8">
      <w:pPr>
        <w:spacing w:after="120"/>
        <w:ind w:left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7108C8" w:rsidRPr="0062476F" w:rsidRDefault="007108C8" w:rsidP="007108C8">
      <w:pPr>
        <w:spacing w:after="120"/>
        <w:ind w:left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7108C8" w:rsidRPr="0062476F" w:rsidRDefault="007108C8" w:rsidP="007108C8">
      <w:pPr>
        <w:spacing w:after="120"/>
        <w:ind w:left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7108C8" w:rsidRPr="0062476F" w:rsidRDefault="007108C8" w:rsidP="007108C8">
      <w:pPr>
        <w:spacing w:after="120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7108C8" w:rsidRPr="0062476F" w:rsidRDefault="007108C8" w:rsidP="007108C8">
      <w:pPr>
        <w:spacing w:after="12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7108C8" w:rsidRPr="0062476F" w:rsidRDefault="007108C8" w:rsidP="007108C8">
      <w:pPr>
        <w:spacing w:after="12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62476F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7108C8" w:rsidRPr="0062476F" w:rsidRDefault="007108C8" w:rsidP="007108C8">
      <w:pPr>
        <w:pStyle w:val="Akapitzlist"/>
        <w:numPr>
          <w:ilvl w:val="3"/>
          <w:numId w:val="1"/>
        </w:numPr>
        <w:spacing w:after="120"/>
        <w:contextualSpacing/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t>Portfolio</w:t>
      </w:r>
    </w:p>
    <w:p w:rsidR="007108C8" w:rsidRPr="0062476F" w:rsidRDefault="007108C8" w:rsidP="007108C8">
      <w:pPr>
        <w:pStyle w:val="Akapitzlist"/>
        <w:numPr>
          <w:ilvl w:val="3"/>
          <w:numId w:val="1"/>
        </w:numPr>
        <w:spacing w:after="120"/>
        <w:contextualSpacing/>
        <w:rPr>
          <w:rFonts w:ascii="Arial" w:hAnsi="Arial" w:cs="Arial"/>
          <w:sz w:val="20"/>
          <w:szCs w:val="20"/>
        </w:rPr>
      </w:pPr>
      <w:r w:rsidRPr="0062476F">
        <w:rPr>
          <w:rFonts w:ascii="Arial" w:hAnsi="Arial" w:cs="Arial"/>
          <w:sz w:val="20"/>
          <w:szCs w:val="20"/>
        </w:rPr>
        <w:t xml:space="preserve">Referencje (opcjonalnie) - proszę podać liczbę. </w:t>
      </w:r>
    </w:p>
    <w:p w:rsidR="007108C8" w:rsidRPr="0062476F" w:rsidRDefault="007108C8" w:rsidP="007108C8">
      <w:p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</w:p>
    <w:p w:rsidR="007108C8" w:rsidRPr="0062476F" w:rsidRDefault="007108C8" w:rsidP="007108C8">
      <w:p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</w:p>
    <w:p w:rsidR="007108C8" w:rsidRPr="0062476F" w:rsidRDefault="007108C8" w:rsidP="007108C8">
      <w:pPr>
        <w:spacing w:after="120"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p w:rsidR="007108C8" w:rsidRPr="0062476F" w:rsidRDefault="007108C8" w:rsidP="007108C8">
      <w:pPr>
        <w:spacing w:after="120" w:line="240" w:lineRule="auto"/>
        <w:ind w:left="426"/>
        <w:contextualSpacing/>
        <w:rPr>
          <w:rFonts w:ascii="Arial" w:eastAsia="Times New Roman" w:hAnsi="Arial" w:cs="Arial"/>
          <w:sz w:val="20"/>
          <w:szCs w:val="20"/>
        </w:rPr>
      </w:pP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7108C8" w:rsidRPr="006546D7" w:rsidRDefault="007108C8" w:rsidP="007108C8">
      <w:pPr>
        <w:spacing w:after="120"/>
        <w:contextualSpacing/>
        <w:rPr>
          <w:rFonts w:ascii="Arial" w:eastAsia="Calibri" w:hAnsi="Arial" w:cs="Arial"/>
          <w:i/>
          <w:sz w:val="20"/>
          <w:szCs w:val="20"/>
        </w:rPr>
      </w:pP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b/>
          <w:sz w:val="20"/>
          <w:szCs w:val="20"/>
        </w:rPr>
        <w:tab/>
      </w:r>
      <w:r w:rsidRPr="0062476F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7108C8" w:rsidRPr="006C42D9" w:rsidRDefault="007108C8" w:rsidP="007108C8">
      <w:pPr>
        <w:spacing w:after="120"/>
        <w:contextualSpacing/>
        <w:rPr>
          <w:rFonts w:ascii="Arial" w:eastAsia="Calibri" w:hAnsi="Arial" w:cs="Arial"/>
          <w:i/>
          <w:sz w:val="20"/>
          <w:szCs w:val="20"/>
        </w:rPr>
      </w:pPr>
    </w:p>
    <w:p w:rsidR="007108C8" w:rsidRDefault="007108C8" w:rsidP="007108C8">
      <w:pPr>
        <w:spacing w:after="120"/>
        <w:contextualSpacing/>
      </w:pPr>
    </w:p>
    <w:p w:rsidR="007108C8" w:rsidRDefault="007108C8" w:rsidP="007108C8">
      <w:pPr>
        <w:spacing w:after="120"/>
        <w:contextualSpacing/>
      </w:pPr>
    </w:p>
    <w:p w:rsidR="00B93DC7" w:rsidRDefault="00B93DC7"/>
    <w:sectPr w:rsidR="00B93DC7" w:rsidSect="002646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8C8" w:rsidRDefault="007108C8" w:rsidP="007108C8">
      <w:pPr>
        <w:spacing w:after="0" w:line="240" w:lineRule="auto"/>
      </w:pPr>
      <w:r>
        <w:separator/>
      </w:r>
    </w:p>
  </w:endnote>
  <w:endnote w:type="continuationSeparator" w:id="0">
    <w:p w:rsidR="007108C8" w:rsidRDefault="007108C8" w:rsidP="0071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7A" w:rsidRDefault="00BA1947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7A" w:rsidRDefault="00BA1947">
    <w:pPr>
      <w:pStyle w:val="Stopka"/>
    </w:pPr>
    <w:r>
      <w:rPr>
        <w:noProof/>
        <w:lang w:val="en-US"/>
      </w:rPr>
      <w:drawing>
        <wp:inline distT="0" distB="0" distL="0" distR="0" wp14:anchorId="4C602A42" wp14:editId="2041FADF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7A" w:rsidRDefault="00BA1947">
    <w:pPr>
      <w:pStyle w:val="Stopka"/>
    </w:pPr>
    <w:r>
      <w:rPr>
        <w:noProof/>
        <w:lang w:val="en-US"/>
      </w:rPr>
      <w:drawing>
        <wp:inline distT="0" distB="0" distL="0" distR="0" wp14:anchorId="790405AA" wp14:editId="2A5A4977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8C8" w:rsidRDefault="007108C8" w:rsidP="007108C8">
      <w:pPr>
        <w:spacing w:after="0" w:line="240" w:lineRule="auto"/>
      </w:pPr>
      <w:r>
        <w:separator/>
      </w:r>
    </w:p>
  </w:footnote>
  <w:footnote w:type="continuationSeparator" w:id="0">
    <w:p w:rsidR="007108C8" w:rsidRDefault="007108C8" w:rsidP="007108C8">
      <w:pPr>
        <w:spacing w:after="0" w:line="240" w:lineRule="auto"/>
      </w:pPr>
      <w:r>
        <w:continuationSeparator/>
      </w:r>
    </w:p>
  </w:footnote>
  <w:footnote w:id="1">
    <w:p w:rsidR="007108C8" w:rsidRPr="00C20048" w:rsidRDefault="007108C8" w:rsidP="007108C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7108C8" w:rsidRPr="00C20048" w:rsidRDefault="007108C8" w:rsidP="007108C8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7108C8" w:rsidRDefault="007108C8" w:rsidP="007108C8">
      <w:pPr>
        <w:pStyle w:val="Tekstprzypisudolnego"/>
        <w:numPr>
          <w:ilvl w:val="0"/>
          <w:numId w:val="2"/>
        </w:num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  <w:footnote w:id="2">
    <w:p w:rsidR="007108C8" w:rsidRDefault="007108C8" w:rsidP="007108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Podmioty Ekonomii Społecznej (PES): przedsiębiorstwa społeczne, spółdzielnie pracy, spółdzielnie inwalidów i niewidomych, spółki non-profit; organizacje pozarządowe oraz podmioty wymienione w art. 3 ust. 3 ustawy z dnia 24 kwietnia 2003 r. o pożytku publicznym i wolontariacie (Dz. U. z dnia 29 maja 2003 r. z </w:t>
      </w:r>
      <w:proofErr w:type="spellStart"/>
      <w:r>
        <w:t>późn</w:t>
      </w:r>
      <w:proofErr w:type="spellEnd"/>
      <w:r>
        <w:t>. zm.), podmioty reintegracyjne (Centra Integracji Społecznej, Kluby Integracji Społecznej, Zakłady Aktywności Zawodowej, Warsztaty Terapii Zajęciowej).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7A" w:rsidRDefault="00BA1947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7A" w:rsidRDefault="00BA1947" w:rsidP="00456374">
    <w:pPr>
      <w:pStyle w:val="Nagwek"/>
    </w:pPr>
  </w:p>
  <w:p w:rsidR="00D7737A" w:rsidRDefault="00BA1947" w:rsidP="00456374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7A" w:rsidRDefault="00BA1947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0C6C1C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A3678"/>
    <w:multiLevelType w:val="hybridMultilevel"/>
    <w:tmpl w:val="F6164B96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0585548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E7812"/>
    <w:multiLevelType w:val="hybridMultilevel"/>
    <w:tmpl w:val="27AA0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C8"/>
    <w:rsid w:val="007108C8"/>
    <w:rsid w:val="00B93DC7"/>
    <w:rsid w:val="00B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1DBB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8C8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8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108C8"/>
    <w:rPr>
      <w:rFonts w:ascii="Calibri" w:eastAsia="Calibri" w:hAnsi="Calibri" w:cs="Times New Roman"/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08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108C8"/>
    <w:rPr>
      <w:rFonts w:ascii="Calibri" w:eastAsia="Calibri" w:hAnsi="Calibri" w:cs="Times New Roman"/>
      <w:sz w:val="22"/>
      <w:szCs w:val="22"/>
      <w:lang w:val="pl-PL"/>
    </w:rPr>
  </w:style>
  <w:style w:type="table" w:styleId="Siatkatabeli">
    <w:name w:val="Table Grid"/>
    <w:basedOn w:val="Standardowy"/>
    <w:uiPriority w:val="59"/>
    <w:rsid w:val="007108C8"/>
    <w:rPr>
      <w:rFonts w:ascii="Calibri" w:eastAsia="Calibri" w:hAnsi="Calibri" w:cs="Times New Roman"/>
      <w:sz w:val="20"/>
      <w:szCs w:val="20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Siatkatabeli"/>
    <w:uiPriority w:val="59"/>
    <w:rsid w:val="007108C8"/>
    <w:rPr>
      <w:rFonts w:ascii="Calibri" w:eastAsia="Calibri" w:hAnsi="Calibri" w:cs="Times New Roman"/>
      <w:sz w:val="20"/>
      <w:szCs w:val="20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08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71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08C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8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8C8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8C8"/>
    <w:rPr>
      <w:rFonts w:ascii="Lucida Grande CE" w:hAnsi="Lucida Grande CE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8C8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8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108C8"/>
    <w:rPr>
      <w:rFonts w:ascii="Calibri" w:eastAsia="Calibri" w:hAnsi="Calibri" w:cs="Times New Roman"/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08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108C8"/>
    <w:rPr>
      <w:rFonts w:ascii="Calibri" w:eastAsia="Calibri" w:hAnsi="Calibri" w:cs="Times New Roman"/>
      <w:sz w:val="22"/>
      <w:szCs w:val="22"/>
      <w:lang w:val="pl-PL"/>
    </w:rPr>
  </w:style>
  <w:style w:type="table" w:styleId="Siatkatabeli">
    <w:name w:val="Table Grid"/>
    <w:basedOn w:val="Standardowy"/>
    <w:uiPriority w:val="59"/>
    <w:rsid w:val="007108C8"/>
    <w:rPr>
      <w:rFonts w:ascii="Calibri" w:eastAsia="Calibri" w:hAnsi="Calibri" w:cs="Times New Roman"/>
      <w:sz w:val="20"/>
      <w:szCs w:val="20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Siatkatabeli"/>
    <w:uiPriority w:val="59"/>
    <w:rsid w:val="007108C8"/>
    <w:rPr>
      <w:rFonts w:ascii="Calibri" w:eastAsia="Calibri" w:hAnsi="Calibri" w:cs="Times New Roman"/>
      <w:sz w:val="20"/>
      <w:szCs w:val="20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08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710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08C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8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8C8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8C8"/>
    <w:rPr>
      <w:rFonts w:ascii="Lucida Grande CE" w:hAnsi="Lucida Grande CE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2940</Characters>
  <Application>Microsoft Macintosh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Prędkopowicz</dc:creator>
  <cp:keywords/>
  <dc:description/>
  <cp:lastModifiedBy>Daniel Prędkopowicz</cp:lastModifiedBy>
  <cp:revision>2</cp:revision>
  <dcterms:created xsi:type="dcterms:W3CDTF">2017-10-12T09:32:00Z</dcterms:created>
  <dcterms:modified xsi:type="dcterms:W3CDTF">2017-10-12T09:32:00Z</dcterms:modified>
</cp:coreProperties>
</file>